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26" w:rsidRDefault="000D0726" w:rsidP="000D0726">
      <w:pPr>
        <w:autoSpaceDE w:val="0"/>
        <w:autoSpaceDN w:val="0"/>
        <w:adjustRightInd w:val="0"/>
        <w:ind w:firstLineChars="300" w:firstLine="900"/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附件</w:t>
      </w:r>
      <w:r>
        <w:rPr>
          <w:rFonts w:eastAsia="仿宋_GB2312" w:hint="eastAsia"/>
          <w:sz w:val="30"/>
          <w:szCs w:val="30"/>
        </w:rPr>
        <w:t>1</w:t>
      </w:r>
    </w:p>
    <w:p w:rsidR="00102C9A" w:rsidRDefault="00102C9A" w:rsidP="00102C9A">
      <w:pPr>
        <w:autoSpaceDE w:val="0"/>
        <w:autoSpaceDN w:val="0"/>
        <w:adjustRightInd w:val="0"/>
        <w:ind w:firstLineChars="300" w:firstLine="9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  </w:t>
      </w:r>
      <w:bookmarkStart w:id="0" w:name="_GoBack"/>
      <w:bookmarkEnd w:id="0"/>
      <w:r>
        <w:rPr>
          <w:rFonts w:eastAsia="仿宋_GB2312" w:hint="eastAsia"/>
          <w:sz w:val="30"/>
          <w:szCs w:val="30"/>
        </w:rPr>
        <w:t xml:space="preserve">   </w:t>
      </w:r>
      <w:r>
        <w:rPr>
          <w:rFonts w:eastAsia="仿宋_GB2312" w:hint="eastAsia"/>
          <w:sz w:val="30"/>
          <w:szCs w:val="30"/>
        </w:rPr>
        <w:t>各学院名额分配表</w:t>
      </w:r>
    </w:p>
    <w:tbl>
      <w:tblPr>
        <w:tblW w:w="8680" w:type="dxa"/>
        <w:jc w:val="center"/>
        <w:tblInd w:w="93" w:type="dxa"/>
        <w:tblLook w:val="04A0"/>
      </w:tblPr>
      <w:tblGrid>
        <w:gridCol w:w="3580"/>
        <w:gridCol w:w="840"/>
        <w:gridCol w:w="3240"/>
        <w:gridCol w:w="1020"/>
      </w:tblGrid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矿业工程学院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理学院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力学与建筑工程学院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文学与法政学院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机电工程学院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外国语言文化学院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信息与电气工程学院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资源与地球科学学院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材料科学与工程学院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化工学院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艺术与设计学院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环境与测绘学院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安全工程学院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计算机科学与技术学院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电力工程学院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02C9A" w:rsidRPr="006B0A14" w:rsidTr="00E17214">
        <w:trPr>
          <w:trHeight w:val="405"/>
          <w:jc w:val="center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9A" w:rsidRPr="006B0A14" w:rsidRDefault="00102C9A" w:rsidP="00E1721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B0A1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102C9A" w:rsidRPr="00F317AD" w:rsidRDefault="00102C9A" w:rsidP="00102C9A">
      <w:pPr>
        <w:autoSpaceDE w:val="0"/>
        <w:autoSpaceDN w:val="0"/>
        <w:adjustRightInd w:val="0"/>
        <w:ind w:firstLineChars="300" w:firstLine="900"/>
        <w:rPr>
          <w:rFonts w:eastAsia="仿宋_GB2312"/>
          <w:sz w:val="30"/>
          <w:szCs w:val="30"/>
        </w:rPr>
      </w:pPr>
    </w:p>
    <w:p w:rsidR="00102C9A" w:rsidRPr="00F317AD" w:rsidRDefault="00102C9A" w:rsidP="00102C9A"/>
    <w:p w:rsidR="002A54F1" w:rsidRDefault="002A54F1"/>
    <w:sectPr w:rsidR="002A54F1" w:rsidSect="00D1263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2C9A"/>
    <w:rsid w:val="000D0726"/>
    <w:rsid w:val="00102C9A"/>
    <w:rsid w:val="002A54F1"/>
    <w:rsid w:val="00BD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韩超</cp:lastModifiedBy>
  <cp:revision>2</cp:revision>
  <dcterms:created xsi:type="dcterms:W3CDTF">2016-05-03T07:34:00Z</dcterms:created>
  <dcterms:modified xsi:type="dcterms:W3CDTF">2016-05-03T07:58:00Z</dcterms:modified>
</cp:coreProperties>
</file>